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bookmarkStart w:id="0" w:name="_GoBack"/>
      <w:bookmarkEnd w:id="0"/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 w:rsidR="00527C91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 </w:t>
            </w:r>
            <w:r w:rsidR="00527C91">
              <w:rPr>
                <w:rFonts w:cs="B Nazanin" w:hint="cs"/>
                <w:b/>
                <w:bCs/>
                <w:rtl/>
              </w:rPr>
              <w:t>مریم قلع جهی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رتبه علمی:</w:t>
            </w:r>
            <w:r w:rsidR="00527C91">
              <w:rPr>
                <w:rFonts w:cs="B Nazanin" w:hint="cs"/>
                <w:b/>
                <w:bCs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B73B2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</w:t>
            </w:r>
            <w:r w:rsidR="00B73B21">
              <w:rPr>
                <w:rFonts w:cs="B Nazanin" w:hint="cs"/>
                <w:b/>
                <w:bCs/>
                <w:rtl/>
              </w:rPr>
              <w:t>بهداشت پرتوها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</w:t>
            </w:r>
            <w:r w:rsidR="00527C91">
              <w:rPr>
                <w:rFonts w:cs="B Nazanin" w:hint="cs"/>
                <w:b/>
                <w:bCs/>
                <w:rtl/>
              </w:rPr>
              <w:t>8300</w:t>
            </w:r>
            <w:r w:rsidR="00B73B21">
              <w:rPr>
                <w:rFonts w:cs="B Nazanin" w:hint="cs"/>
                <w:b/>
                <w:bCs/>
                <w:rtl/>
              </w:rPr>
              <w:t>36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</w:t>
            </w:r>
            <w:r w:rsidR="00527C91">
              <w:rPr>
                <w:rFonts w:cs="B Nazanin" w:hint="cs"/>
                <w:b/>
                <w:bCs/>
                <w:rtl/>
              </w:rPr>
              <w:t>تئوری</w:t>
            </w:r>
            <w:r w:rsidR="00B73B21">
              <w:rPr>
                <w:rFonts w:cs="B Nazanin" w:hint="cs"/>
                <w:b/>
                <w:bCs/>
                <w:rtl/>
              </w:rPr>
              <w:t xml:space="preserve">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</w:t>
            </w:r>
            <w:r w:rsidR="00B73B21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B73B21">
              <w:rPr>
                <w:rFonts w:cs="B Nazanin" w:hint="cs"/>
                <w:b/>
                <w:bCs/>
                <w:rtl/>
              </w:rPr>
              <w:t>34ساعت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8D5B5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</w:t>
            </w:r>
            <w:r w:rsidR="00527C91">
              <w:rPr>
                <w:rFonts w:cs="B Nazanin" w:hint="cs"/>
                <w:b/>
                <w:bCs/>
                <w:rtl/>
              </w:rPr>
              <w:t>مهندسی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مقطع تحصیلی فراگیران :   </w:t>
            </w:r>
            <w:r w:rsidR="00527C91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نیمسال ارائه درس: </w:t>
            </w:r>
            <w:r w:rsidR="00527C91">
              <w:rPr>
                <w:rFonts w:cs="B Nazanin" w:hint="cs"/>
                <w:b/>
                <w:bCs/>
                <w:rtl/>
              </w:rPr>
              <w:t xml:space="preserve">نیمسال </w:t>
            </w:r>
            <w:r w:rsidR="00413ABE">
              <w:rPr>
                <w:rFonts w:cs="B Nazanin" w:hint="cs"/>
                <w:b/>
                <w:bCs/>
                <w:rtl/>
              </w:rPr>
              <w:t>اول</w:t>
            </w:r>
            <w:r w:rsidR="00527C91">
              <w:rPr>
                <w:rFonts w:cs="B Nazanin" w:hint="cs"/>
                <w:b/>
                <w:bCs/>
                <w:rtl/>
              </w:rPr>
              <w:t xml:space="preserve"> 9</w:t>
            </w:r>
            <w:r w:rsidR="008D5B52">
              <w:rPr>
                <w:rFonts w:cs="B Nazanin" w:hint="cs"/>
                <w:b/>
                <w:bCs/>
                <w:rtl/>
              </w:rPr>
              <w:t>9</w:t>
            </w:r>
            <w:r w:rsidR="00527C91">
              <w:rPr>
                <w:rFonts w:cs="B Nazanin" w:hint="cs"/>
                <w:b/>
                <w:bCs/>
                <w:rtl/>
              </w:rPr>
              <w:t>-9</w:t>
            </w:r>
            <w:r w:rsidR="008D5B52">
              <w:rPr>
                <w:rFonts w:cs="B Nazanin" w:hint="cs"/>
                <w:b/>
                <w:bCs/>
                <w:rtl/>
              </w:rPr>
              <w:t>8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F07EE9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23495" t="25400" r="40005" b="4826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-25.9pt;margin-top:4.25pt;width:10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27305" t="25400" r="36195" b="4826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37.4pt;margin-top:4.25pt;width:10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52400"/>
                <wp:effectExtent l="22225" t="25400" r="31750" b="5080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146.5pt;margin-top:4.25pt;width:10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24765" t="25400" r="38735" b="4826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61.2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52400"/>
                <wp:effectExtent l="26035" t="25400" r="37465" b="508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543.55pt;margin-top:4.25pt;width:10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52400" cy="152400"/>
                <wp:effectExtent l="19685" t="25400" r="37465" b="508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636.8pt;margin-top:4.2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0C6B87" w:rsidRDefault="000C6B87" w:rsidP="00B73B2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- </w:t>
      </w:r>
      <w:r w:rsidR="00B73B21">
        <w:rPr>
          <w:rFonts w:cs="B Nazanin" w:hint="cs"/>
          <w:b/>
          <w:bCs/>
          <w:rtl/>
        </w:rPr>
        <w:t>آشنایی با فیزیک بهداشت از نظر پرتوشناسی</w:t>
      </w:r>
    </w:p>
    <w:p w:rsidR="000C6B87" w:rsidRDefault="000C6B87" w:rsidP="00B73B2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- </w:t>
      </w:r>
      <w:r w:rsidR="00B73B21">
        <w:rPr>
          <w:rFonts w:cs="B Nazanin" w:hint="cs"/>
          <w:b/>
          <w:bCs/>
          <w:rtl/>
        </w:rPr>
        <w:t>بهداشت پرتو-دکتر بوذرجمهری</w:t>
      </w:r>
    </w:p>
    <w:p w:rsidR="000C6B87" w:rsidRPr="00FE2345" w:rsidRDefault="00B73B21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بهداشت پرتو-دکتر منظم</w:t>
      </w:r>
    </w:p>
    <w:p w:rsidR="00B73B21" w:rsidRDefault="007949FB" w:rsidP="00B73B2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AD659F">
        <w:rPr>
          <w:rFonts w:cs="B Nazanin" w:hint="cs"/>
          <w:b/>
          <w:bCs/>
          <w:rtl/>
        </w:rPr>
        <w:t xml:space="preserve"> آشنایی با مبانی </w:t>
      </w:r>
      <w:r w:rsidR="00B73B21">
        <w:rPr>
          <w:rFonts w:cs="B Nazanin" w:hint="cs"/>
          <w:b/>
          <w:bCs/>
          <w:rtl/>
        </w:rPr>
        <w:t>بهداشت پرتوها</w:t>
      </w:r>
    </w:p>
    <w:p w:rsidR="007949FB" w:rsidRPr="00FE2345" w:rsidRDefault="00AD659F" w:rsidP="00B73B2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FE2345" w:rsidRDefault="005B5C8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7949FB" w:rsidRPr="00FE2345" w:rsidRDefault="00CE57BF" w:rsidP="00B73B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کلیات تعاریف مربوط به </w:t>
            </w:r>
            <w:r w:rsidR="00B73B21">
              <w:rPr>
                <w:rFonts w:cs="B Nazanin" w:hint="cs"/>
                <w:b/>
                <w:bCs/>
                <w:rtl/>
              </w:rPr>
              <w:t>بهداشت پرتوها</w:t>
            </w:r>
          </w:p>
        </w:tc>
        <w:tc>
          <w:tcPr>
            <w:tcW w:w="2268" w:type="dxa"/>
          </w:tcPr>
          <w:p w:rsidR="007949FB" w:rsidRPr="00FE2345" w:rsidRDefault="00CE57BF" w:rsidP="00B41C4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تعاریف </w:t>
            </w:r>
            <w:r w:rsidR="00B41C4D">
              <w:rPr>
                <w:rFonts w:cs="B Nazanin" w:hint="cs"/>
                <w:b/>
                <w:bCs/>
                <w:rtl/>
              </w:rPr>
              <w:t>پرتو</w:t>
            </w:r>
          </w:p>
        </w:tc>
        <w:tc>
          <w:tcPr>
            <w:tcW w:w="3260" w:type="dxa"/>
          </w:tcPr>
          <w:p w:rsidR="007949FB" w:rsidRPr="00CE57BF" w:rsidRDefault="00CE57BF" w:rsidP="00CE57B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949FB" w:rsidRPr="00FE2345" w:rsidRDefault="00CE57B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949FB" w:rsidRPr="00FE2345" w:rsidRDefault="00CE57B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949FB" w:rsidRPr="00FE2345" w:rsidRDefault="00CE57BF" w:rsidP="00B73B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82E31" w:rsidRPr="00FE2345" w:rsidTr="007949FB">
        <w:tc>
          <w:tcPr>
            <w:tcW w:w="1134" w:type="dxa"/>
          </w:tcPr>
          <w:p w:rsidR="00782E31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782E31" w:rsidRDefault="00782E31" w:rsidP="00B73B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B73B21">
              <w:rPr>
                <w:rFonts w:cs="B Nazanin" w:hint="cs"/>
                <w:b/>
                <w:bCs/>
                <w:rtl/>
              </w:rPr>
              <w:t>ساختمان اتم</w:t>
            </w:r>
          </w:p>
        </w:tc>
        <w:tc>
          <w:tcPr>
            <w:tcW w:w="2268" w:type="dxa"/>
          </w:tcPr>
          <w:p w:rsidR="00782E31" w:rsidRDefault="00782E31" w:rsidP="00B41C4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B41C4D">
              <w:rPr>
                <w:rFonts w:cs="B Nazanin" w:hint="cs"/>
                <w:b/>
                <w:bCs/>
                <w:rtl/>
              </w:rPr>
              <w:t>اجزای هسته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260" w:type="dxa"/>
          </w:tcPr>
          <w:p w:rsidR="00782E31" w:rsidRPr="00CE57BF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82E31" w:rsidRPr="00FE2345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82E31" w:rsidRPr="00FE2345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82E31" w:rsidRPr="00FE2345" w:rsidRDefault="00782E31" w:rsidP="00B73B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B73B21">
              <w:rPr>
                <w:rFonts w:cs="B Nazanin" w:hint="cs"/>
                <w:b/>
                <w:bCs/>
                <w:rtl/>
              </w:rPr>
              <w:t>پاسخ</w:t>
            </w:r>
          </w:p>
          <w:p w:rsidR="00782E31" w:rsidRPr="00FE2345" w:rsidRDefault="00782E31" w:rsidP="00782E31">
            <w:pPr>
              <w:rPr>
                <w:rFonts w:cs="B Nazanin"/>
                <w:b/>
                <w:bCs/>
                <w:rtl/>
              </w:rPr>
            </w:pPr>
          </w:p>
        </w:tc>
      </w:tr>
      <w:tr w:rsidR="008549EE" w:rsidRPr="00FE2345" w:rsidTr="007949FB">
        <w:tc>
          <w:tcPr>
            <w:tcW w:w="1134" w:type="dxa"/>
          </w:tcPr>
          <w:p w:rsidR="008549EE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8549EE" w:rsidRDefault="00EB6C73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مروری بر مدل های هسته</w:t>
            </w:r>
          </w:p>
        </w:tc>
        <w:tc>
          <w:tcPr>
            <w:tcW w:w="2268" w:type="dxa"/>
          </w:tcPr>
          <w:p w:rsidR="008549EE" w:rsidRDefault="008549EE" w:rsidP="00B41C4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B41C4D">
              <w:rPr>
                <w:rFonts w:cs="B Nazanin" w:hint="cs"/>
                <w:b/>
                <w:bCs/>
                <w:rtl/>
              </w:rPr>
              <w:t>مدلهای هسته</w:t>
            </w:r>
          </w:p>
        </w:tc>
        <w:tc>
          <w:tcPr>
            <w:tcW w:w="3260" w:type="dxa"/>
          </w:tcPr>
          <w:p w:rsidR="008549EE" w:rsidRPr="00CE57BF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8549EE" w:rsidRPr="00FE2345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8549EE" w:rsidRPr="00FE2345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8549EE" w:rsidRPr="00FE2345" w:rsidRDefault="008549EE" w:rsidP="00EB6C7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EB6C73">
              <w:rPr>
                <w:rFonts w:cs="B Nazanin" w:hint="cs"/>
                <w:b/>
                <w:bCs/>
                <w:rtl/>
              </w:rPr>
              <w:t>پاسخ</w:t>
            </w:r>
          </w:p>
          <w:p w:rsidR="008549EE" w:rsidRPr="00FE2345" w:rsidRDefault="008549EE" w:rsidP="008549EE">
            <w:pPr>
              <w:rPr>
                <w:rFonts w:cs="B Nazanin"/>
                <w:b/>
                <w:bCs/>
                <w:rtl/>
              </w:rPr>
            </w:pPr>
          </w:p>
        </w:tc>
      </w:tr>
      <w:tr w:rsidR="00E62211" w:rsidRPr="00FE2345" w:rsidTr="007949FB">
        <w:tc>
          <w:tcPr>
            <w:tcW w:w="1134" w:type="dxa"/>
          </w:tcPr>
          <w:p w:rsidR="00E62211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E62211" w:rsidRDefault="00E62211" w:rsidP="006D40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6D400B">
              <w:rPr>
                <w:rFonts w:cs="B Nazanin" w:hint="cs"/>
                <w:b/>
                <w:bCs/>
                <w:rtl/>
              </w:rPr>
              <w:t>پرتوهای یونیزان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</w:tcPr>
          <w:p w:rsidR="00E62211" w:rsidRDefault="00E62211" w:rsidP="00B41C4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طبقه بندی </w:t>
            </w:r>
            <w:r w:rsidR="00B41C4D">
              <w:rPr>
                <w:rFonts w:cs="B Nazanin" w:hint="cs"/>
                <w:b/>
                <w:bCs/>
                <w:rtl/>
              </w:rPr>
              <w:t>پرتو</w:t>
            </w:r>
          </w:p>
        </w:tc>
        <w:tc>
          <w:tcPr>
            <w:tcW w:w="3260" w:type="dxa"/>
          </w:tcPr>
          <w:p w:rsidR="00E62211" w:rsidRPr="00CE57BF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E62211" w:rsidRPr="00FE2345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E62211" w:rsidRPr="00FE2345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E62211" w:rsidRPr="00FE2345" w:rsidRDefault="00E62211" w:rsidP="006D40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6D400B">
              <w:rPr>
                <w:rFonts w:cs="B Nazanin" w:hint="cs"/>
                <w:b/>
                <w:bCs/>
                <w:rtl/>
              </w:rPr>
              <w:t>پاسخ</w:t>
            </w:r>
          </w:p>
          <w:p w:rsidR="00E62211" w:rsidRPr="00FE2345" w:rsidRDefault="00E62211" w:rsidP="00E62211">
            <w:pPr>
              <w:rPr>
                <w:rFonts w:cs="B Nazanin"/>
                <w:b/>
                <w:bCs/>
                <w:rtl/>
              </w:rPr>
            </w:pPr>
          </w:p>
        </w:tc>
      </w:tr>
      <w:tr w:rsidR="008E2DF7" w:rsidRPr="00FE2345" w:rsidTr="007949FB">
        <w:tc>
          <w:tcPr>
            <w:tcW w:w="1134" w:type="dxa"/>
          </w:tcPr>
          <w:p w:rsidR="008E2DF7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8E2DF7" w:rsidRDefault="008E2DF7" w:rsidP="004E0C0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4E0C02">
              <w:rPr>
                <w:rFonts w:cs="B Nazanin" w:hint="cs"/>
                <w:b/>
                <w:bCs/>
                <w:rtl/>
              </w:rPr>
              <w:t>پرتوهای غیریونیزان</w:t>
            </w:r>
          </w:p>
        </w:tc>
        <w:tc>
          <w:tcPr>
            <w:tcW w:w="2268" w:type="dxa"/>
          </w:tcPr>
          <w:p w:rsidR="008E2DF7" w:rsidRDefault="00B41C4D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طبقه بندی پرتو غیریونیزان</w:t>
            </w:r>
          </w:p>
        </w:tc>
        <w:tc>
          <w:tcPr>
            <w:tcW w:w="3260" w:type="dxa"/>
          </w:tcPr>
          <w:p w:rsidR="008E2DF7" w:rsidRPr="00CE57BF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8E2DF7" w:rsidRPr="00FE2345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8E2DF7" w:rsidRPr="00FE2345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8E2DF7" w:rsidRPr="00FE2345" w:rsidRDefault="008E2DF7" w:rsidP="004E0C0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4E0C02">
              <w:rPr>
                <w:rFonts w:cs="B Nazanin" w:hint="cs"/>
                <w:b/>
                <w:bCs/>
                <w:rtl/>
              </w:rPr>
              <w:t>پاسخ</w:t>
            </w:r>
          </w:p>
          <w:p w:rsidR="008E2DF7" w:rsidRPr="00FE2345" w:rsidRDefault="008E2DF7" w:rsidP="008E2DF7">
            <w:pPr>
              <w:rPr>
                <w:rFonts w:cs="B Nazanin"/>
                <w:b/>
                <w:bCs/>
                <w:rtl/>
              </w:rPr>
            </w:pPr>
          </w:p>
        </w:tc>
      </w:tr>
      <w:tr w:rsidR="00110239" w:rsidRPr="00FE2345" w:rsidTr="007949FB">
        <w:tc>
          <w:tcPr>
            <w:tcW w:w="1134" w:type="dxa"/>
          </w:tcPr>
          <w:p w:rsidR="00110239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110239" w:rsidRDefault="00110239" w:rsidP="00B41C4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B41C4D">
              <w:rPr>
                <w:rFonts w:cs="B Nazanin" w:hint="cs"/>
                <w:b/>
                <w:bCs/>
                <w:rtl/>
              </w:rPr>
              <w:t xml:space="preserve">کاربرد پرتوها در صنعت، پزشکی </w:t>
            </w:r>
          </w:p>
        </w:tc>
        <w:tc>
          <w:tcPr>
            <w:tcW w:w="2268" w:type="dxa"/>
          </w:tcPr>
          <w:p w:rsidR="00110239" w:rsidRDefault="00B41C4D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کاربرد  حفاظ ها </w:t>
            </w:r>
          </w:p>
        </w:tc>
        <w:tc>
          <w:tcPr>
            <w:tcW w:w="3260" w:type="dxa"/>
          </w:tcPr>
          <w:p w:rsidR="00110239" w:rsidRPr="00CE57BF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110239" w:rsidRPr="00FE2345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110239" w:rsidRPr="00FE2345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110239" w:rsidRPr="00FE2345" w:rsidRDefault="00110239" w:rsidP="00F11E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F11E7A">
              <w:rPr>
                <w:rFonts w:cs="B Nazanin" w:hint="cs"/>
                <w:b/>
                <w:bCs/>
                <w:rtl/>
              </w:rPr>
              <w:t>پاسخ</w:t>
            </w:r>
          </w:p>
          <w:p w:rsidR="00110239" w:rsidRPr="00FE2345" w:rsidRDefault="00110239" w:rsidP="00110239">
            <w:pPr>
              <w:rPr>
                <w:rFonts w:cs="B Nazanin"/>
                <w:b/>
                <w:bCs/>
                <w:rtl/>
              </w:rPr>
            </w:pPr>
          </w:p>
        </w:tc>
      </w:tr>
      <w:tr w:rsidR="00B115E0" w:rsidRPr="00FE2345" w:rsidTr="007949FB">
        <w:tc>
          <w:tcPr>
            <w:tcW w:w="1134" w:type="dxa"/>
          </w:tcPr>
          <w:p w:rsidR="00B115E0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B115E0" w:rsidRDefault="00B115E0" w:rsidP="00F11E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F11E7A">
              <w:rPr>
                <w:rFonts w:cs="B Nazanin" w:hint="cs"/>
                <w:b/>
                <w:bCs/>
                <w:rtl/>
              </w:rPr>
              <w:t>اثرات پرتوها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</w:tcPr>
          <w:p w:rsidR="00B115E0" w:rsidRDefault="00F11E7A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اثرات مستقیم و غیرمستقیم</w:t>
            </w:r>
          </w:p>
        </w:tc>
        <w:tc>
          <w:tcPr>
            <w:tcW w:w="3260" w:type="dxa"/>
          </w:tcPr>
          <w:p w:rsidR="00B115E0" w:rsidRPr="00CE57BF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B115E0" w:rsidRPr="00FE2345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B115E0" w:rsidRPr="00FE2345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B115E0" w:rsidRPr="00FE2345" w:rsidRDefault="00B115E0" w:rsidP="00F11E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</w:t>
            </w:r>
            <w:r w:rsidR="00F11E7A">
              <w:rPr>
                <w:rFonts w:cs="B Nazanin" w:hint="cs"/>
                <w:b/>
                <w:bCs/>
                <w:rtl/>
              </w:rPr>
              <w:t>پاسخ</w:t>
            </w:r>
          </w:p>
          <w:p w:rsidR="00B115E0" w:rsidRPr="00FE2345" w:rsidRDefault="00B115E0" w:rsidP="00B115E0">
            <w:pPr>
              <w:rPr>
                <w:rFonts w:cs="B Nazanin"/>
                <w:b/>
                <w:bCs/>
                <w:rtl/>
              </w:rPr>
            </w:pPr>
          </w:p>
        </w:tc>
      </w:tr>
      <w:tr w:rsidR="00772067" w:rsidRPr="00FE2345" w:rsidTr="007949FB">
        <w:tc>
          <w:tcPr>
            <w:tcW w:w="1134" w:type="dxa"/>
          </w:tcPr>
          <w:p w:rsidR="00772067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772067" w:rsidRDefault="00334184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حفاظت در برابر پرتوها</w:t>
            </w:r>
            <w:r w:rsidR="00772067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</w:tcPr>
          <w:p w:rsidR="00772067" w:rsidRDefault="00334184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حفاظت</w:t>
            </w:r>
          </w:p>
        </w:tc>
        <w:tc>
          <w:tcPr>
            <w:tcW w:w="3260" w:type="dxa"/>
          </w:tcPr>
          <w:p w:rsidR="00772067" w:rsidRPr="00CE57BF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72067" w:rsidRPr="00FE2345" w:rsidRDefault="00772067" w:rsidP="003341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334184">
              <w:rPr>
                <w:rFonts w:cs="B Nazanin" w:hint="cs"/>
                <w:b/>
                <w:bCs/>
                <w:rtl/>
              </w:rPr>
              <w:t>پاسخ</w:t>
            </w:r>
          </w:p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</w:p>
        </w:tc>
      </w:tr>
      <w:tr w:rsidR="00772067" w:rsidRPr="00FE2345" w:rsidTr="007949FB">
        <w:tc>
          <w:tcPr>
            <w:tcW w:w="1134" w:type="dxa"/>
          </w:tcPr>
          <w:p w:rsidR="00772067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52" w:type="dxa"/>
          </w:tcPr>
          <w:p w:rsidR="00772067" w:rsidRDefault="00772067" w:rsidP="00CA78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CA78E3">
              <w:rPr>
                <w:rFonts w:cs="B Nazanin" w:hint="cs"/>
                <w:b/>
                <w:bCs/>
                <w:rtl/>
              </w:rPr>
              <w:t>استانداردهای پرتوها</w:t>
            </w:r>
          </w:p>
        </w:tc>
        <w:tc>
          <w:tcPr>
            <w:tcW w:w="2268" w:type="dxa"/>
          </w:tcPr>
          <w:p w:rsidR="00772067" w:rsidRDefault="00CA78E3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آیین نامه های مربوط یه پرتو</w:t>
            </w:r>
          </w:p>
        </w:tc>
        <w:tc>
          <w:tcPr>
            <w:tcW w:w="3260" w:type="dxa"/>
          </w:tcPr>
          <w:p w:rsidR="00772067" w:rsidRPr="00CE57BF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72067" w:rsidRPr="00FE2345" w:rsidRDefault="00772067" w:rsidP="00CA78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</w:t>
            </w:r>
            <w:r w:rsidR="00CA78E3">
              <w:rPr>
                <w:rFonts w:cs="B Nazanin" w:hint="cs"/>
                <w:b/>
                <w:bCs/>
                <w:rtl/>
              </w:rPr>
              <w:t>پاسخ</w:t>
            </w:r>
          </w:p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</w:p>
        </w:tc>
      </w:tr>
      <w:tr w:rsidR="00E41841" w:rsidRPr="00FE2345" w:rsidTr="007949FB">
        <w:tc>
          <w:tcPr>
            <w:tcW w:w="1134" w:type="dxa"/>
          </w:tcPr>
          <w:p w:rsidR="00E41841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E41841" w:rsidRDefault="00E41841" w:rsidP="00C1182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C11824">
              <w:rPr>
                <w:rFonts w:cs="B Nazanin" w:hint="cs"/>
                <w:b/>
                <w:bCs/>
                <w:rtl/>
              </w:rPr>
              <w:t>دستگاههای اندازه گیری پرتوها</w:t>
            </w:r>
          </w:p>
        </w:tc>
        <w:tc>
          <w:tcPr>
            <w:tcW w:w="2268" w:type="dxa"/>
          </w:tcPr>
          <w:p w:rsidR="00E41841" w:rsidRDefault="0049190E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دستگاههای پرتو </w:t>
            </w:r>
          </w:p>
        </w:tc>
        <w:tc>
          <w:tcPr>
            <w:tcW w:w="3260" w:type="dxa"/>
          </w:tcPr>
          <w:p w:rsidR="00E41841" w:rsidRPr="00CE57BF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E41841" w:rsidRPr="00FE2345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E41841" w:rsidRPr="00FE2345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E41841" w:rsidRPr="00FE2345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</w:tc>
      </w:tr>
      <w:tr w:rsidR="00F0429A" w:rsidRPr="00FE2345" w:rsidTr="007949FB">
        <w:tc>
          <w:tcPr>
            <w:tcW w:w="1134" w:type="dxa"/>
          </w:tcPr>
          <w:p w:rsidR="00F0429A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52" w:type="dxa"/>
          </w:tcPr>
          <w:p w:rsidR="00F0429A" w:rsidRDefault="00F0429A" w:rsidP="00B655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B655ED">
              <w:rPr>
                <w:rFonts w:cs="B Nazanin" w:hint="cs"/>
                <w:b/>
                <w:bCs/>
                <w:rtl/>
              </w:rPr>
              <w:t>مقررات حفاظتی در برابر پرتوها</w:t>
            </w:r>
          </w:p>
        </w:tc>
        <w:tc>
          <w:tcPr>
            <w:tcW w:w="2268" w:type="dxa"/>
          </w:tcPr>
          <w:p w:rsidR="00F0429A" w:rsidRDefault="00B655ED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انواع مقررات </w:t>
            </w:r>
          </w:p>
        </w:tc>
        <w:tc>
          <w:tcPr>
            <w:tcW w:w="3260" w:type="dxa"/>
          </w:tcPr>
          <w:p w:rsidR="00F0429A" w:rsidRPr="00CE57BF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F0429A" w:rsidRPr="00FE2345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F0429A" w:rsidRPr="00FE2345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F0429A" w:rsidRPr="00FE2345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F0429A" w:rsidRPr="00FE2345" w:rsidRDefault="00F0429A" w:rsidP="00F0429A">
            <w:pPr>
              <w:rPr>
                <w:rFonts w:cs="B Nazanin"/>
                <w:b/>
                <w:bCs/>
                <w:rtl/>
              </w:rPr>
            </w:pPr>
          </w:p>
        </w:tc>
      </w:tr>
      <w:tr w:rsidR="004E49F0" w:rsidRPr="00FE2345" w:rsidTr="007949FB">
        <w:tc>
          <w:tcPr>
            <w:tcW w:w="1134" w:type="dxa"/>
          </w:tcPr>
          <w:p w:rsidR="004E49F0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2552" w:type="dxa"/>
          </w:tcPr>
          <w:p w:rsidR="004E49F0" w:rsidRDefault="00FF263F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کاربرد پرتوهای فراصوت و فرو صوت</w:t>
            </w:r>
            <w:r w:rsidR="004E49F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</w:tcPr>
          <w:p w:rsidR="004E49F0" w:rsidRDefault="004E49F0" w:rsidP="00FF263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فضاهای کاری </w:t>
            </w:r>
            <w:r w:rsidR="00FF263F">
              <w:rPr>
                <w:rFonts w:cs="B Nazanin" w:hint="cs"/>
                <w:b/>
                <w:bCs/>
                <w:rtl/>
              </w:rPr>
              <w:t>مربوط به پرتوها</w:t>
            </w:r>
          </w:p>
        </w:tc>
        <w:tc>
          <w:tcPr>
            <w:tcW w:w="3260" w:type="dxa"/>
          </w:tcPr>
          <w:p w:rsidR="004E49F0" w:rsidRPr="00CE57BF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</w:p>
        </w:tc>
      </w:tr>
      <w:tr w:rsidR="00E31753" w:rsidRPr="00FE2345" w:rsidTr="007949FB">
        <w:tc>
          <w:tcPr>
            <w:tcW w:w="1134" w:type="dxa"/>
          </w:tcPr>
          <w:p w:rsidR="00E31753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52" w:type="dxa"/>
          </w:tcPr>
          <w:p w:rsidR="00E31753" w:rsidRDefault="00FF263F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حدود مجاز پرتوها</w:t>
            </w:r>
          </w:p>
        </w:tc>
        <w:tc>
          <w:tcPr>
            <w:tcW w:w="2268" w:type="dxa"/>
          </w:tcPr>
          <w:p w:rsidR="00E31753" w:rsidRDefault="00FF263F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حدود مواجهه</w:t>
            </w:r>
          </w:p>
        </w:tc>
        <w:tc>
          <w:tcPr>
            <w:tcW w:w="3260" w:type="dxa"/>
          </w:tcPr>
          <w:p w:rsidR="00E31753" w:rsidRPr="00CE57BF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E31753" w:rsidRPr="00FE2345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E31753" w:rsidRPr="00FE2345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E31753" w:rsidRPr="00FE2345" w:rsidRDefault="00E31753" w:rsidP="00FF263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FF263F">
              <w:rPr>
                <w:rFonts w:cs="B Nazanin" w:hint="cs"/>
                <w:b/>
                <w:bCs/>
                <w:rtl/>
              </w:rPr>
              <w:t>پاسخ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E31753" w:rsidRPr="00FE2345" w:rsidRDefault="00E31753" w:rsidP="00E3175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70" w:rsidRDefault="00C24B70" w:rsidP="0075207D">
      <w:pPr>
        <w:spacing w:after="0" w:line="240" w:lineRule="auto"/>
      </w:pPr>
      <w:r>
        <w:separator/>
      </w:r>
    </w:p>
  </w:endnote>
  <w:endnote w:type="continuationSeparator" w:id="0">
    <w:p w:rsidR="00C24B70" w:rsidRDefault="00C24B70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70" w:rsidRDefault="00C24B70" w:rsidP="0075207D">
      <w:pPr>
        <w:spacing w:after="0" w:line="240" w:lineRule="auto"/>
      </w:pPr>
      <w:r>
        <w:separator/>
      </w:r>
    </w:p>
  </w:footnote>
  <w:footnote w:type="continuationSeparator" w:id="0">
    <w:p w:rsidR="00C24B70" w:rsidRDefault="00C24B70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C24B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C24B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C24B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2258"/>
    <w:multiLevelType w:val="hybridMultilevel"/>
    <w:tmpl w:val="72B28EF8"/>
    <w:lvl w:ilvl="0" w:tplc="81E83382">
      <w:numFmt w:val="arabicAlpha"/>
      <w:lvlText w:val="%1-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52B75"/>
    <w:rsid w:val="000C6B87"/>
    <w:rsid w:val="000E0EDC"/>
    <w:rsid w:val="000E4FBE"/>
    <w:rsid w:val="00110239"/>
    <w:rsid w:val="001A0999"/>
    <w:rsid w:val="001B23BD"/>
    <w:rsid w:val="002705ED"/>
    <w:rsid w:val="00334184"/>
    <w:rsid w:val="00342702"/>
    <w:rsid w:val="00361DF7"/>
    <w:rsid w:val="00382AF4"/>
    <w:rsid w:val="00390131"/>
    <w:rsid w:val="00391B74"/>
    <w:rsid w:val="003B52FF"/>
    <w:rsid w:val="003B64C7"/>
    <w:rsid w:val="003F2B80"/>
    <w:rsid w:val="00403A6D"/>
    <w:rsid w:val="00407F4E"/>
    <w:rsid w:val="00413ABE"/>
    <w:rsid w:val="0042454C"/>
    <w:rsid w:val="004856E6"/>
    <w:rsid w:val="0049190E"/>
    <w:rsid w:val="004E0C02"/>
    <w:rsid w:val="004E49F0"/>
    <w:rsid w:val="00527C91"/>
    <w:rsid w:val="00564C72"/>
    <w:rsid w:val="00574151"/>
    <w:rsid w:val="005A6724"/>
    <w:rsid w:val="005B5C8F"/>
    <w:rsid w:val="005C33DC"/>
    <w:rsid w:val="005C4755"/>
    <w:rsid w:val="00666024"/>
    <w:rsid w:val="00674BC1"/>
    <w:rsid w:val="006946C2"/>
    <w:rsid w:val="006D400B"/>
    <w:rsid w:val="0075181C"/>
    <w:rsid w:val="0075207D"/>
    <w:rsid w:val="007700F1"/>
    <w:rsid w:val="00772067"/>
    <w:rsid w:val="00782E31"/>
    <w:rsid w:val="007949FB"/>
    <w:rsid w:val="007F477A"/>
    <w:rsid w:val="008536AA"/>
    <w:rsid w:val="008549EE"/>
    <w:rsid w:val="00865F89"/>
    <w:rsid w:val="008D5B52"/>
    <w:rsid w:val="008E2DF7"/>
    <w:rsid w:val="00913848"/>
    <w:rsid w:val="00974A2E"/>
    <w:rsid w:val="009A62C4"/>
    <w:rsid w:val="00A92D12"/>
    <w:rsid w:val="00A97C0A"/>
    <w:rsid w:val="00AD659F"/>
    <w:rsid w:val="00AE4514"/>
    <w:rsid w:val="00B115E0"/>
    <w:rsid w:val="00B41C4D"/>
    <w:rsid w:val="00B655ED"/>
    <w:rsid w:val="00B658EA"/>
    <w:rsid w:val="00B67187"/>
    <w:rsid w:val="00B73B21"/>
    <w:rsid w:val="00BA0D66"/>
    <w:rsid w:val="00BB6CF4"/>
    <w:rsid w:val="00BC68D6"/>
    <w:rsid w:val="00C11824"/>
    <w:rsid w:val="00C24B70"/>
    <w:rsid w:val="00CA78E3"/>
    <w:rsid w:val="00CE509D"/>
    <w:rsid w:val="00CE57BF"/>
    <w:rsid w:val="00DA2053"/>
    <w:rsid w:val="00DD4C00"/>
    <w:rsid w:val="00DE3D63"/>
    <w:rsid w:val="00E31753"/>
    <w:rsid w:val="00E33D56"/>
    <w:rsid w:val="00E408F3"/>
    <w:rsid w:val="00E41841"/>
    <w:rsid w:val="00E4227A"/>
    <w:rsid w:val="00E62211"/>
    <w:rsid w:val="00EB6C73"/>
    <w:rsid w:val="00F0429A"/>
    <w:rsid w:val="00F07EE9"/>
    <w:rsid w:val="00F11E7A"/>
    <w:rsid w:val="00F150CE"/>
    <w:rsid w:val="00F15269"/>
    <w:rsid w:val="00F2420B"/>
    <w:rsid w:val="00F47E8B"/>
    <w:rsid w:val="00FB1535"/>
    <w:rsid w:val="00FE2345"/>
    <w:rsid w:val="00FE3489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paragraph" w:styleId="NoSpacing">
    <w:name w:val="No Spacing"/>
    <w:uiPriority w:val="1"/>
    <w:qFormat/>
    <w:rsid w:val="00CE57B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paragraph" w:styleId="NoSpacing">
    <w:name w:val="No Spacing"/>
    <w:uiPriority w:val="1"/>
    <w:qFormat/>
    <w:rsid w:val="00CE57B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behdasht</cp:lastModifiedBy>
  <cp:revision>2</cp:revision>
  <cp:lastPrinted>2016-04-26T09:51:00Z</cp:lastPrinted>
  <dcterms:created xsi:type="dcterms:W3CDTF">2019-10-15T06:34:00Z</dcterms:created>
  <dcterms:modified xsi:type="dcterms:W3CDTF">2019-10-15T06:34:00Z</dcterms:modified>
</cp:coreProperties>
</file>